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F8A" w:rsidRPr="00F14220" w:rsidRDefault="00E11F8A" w:rsidP="00F14220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364D80">
        <w:rPr>
          <w:rFonts w:ascii="標楷體" w:eastAsia="標楷體" w:hAnsi="標楷體"/>
          <w:b/>
          <w:sz w:val="32"/>
        </w:rPr>
        <w:t>桃園市113學年度國際教育</w:t>
      </w:r>
      <w:proofErr w:type="gramStart"/>
      <w:r w:rsidRPr="00364D80">
        <w:rPr>
          <w:rFonts w:ascii="標楷體" w:eastAsia="標楷體" w:hAnsi="標楷體"/>
          <w:b/>
          <w:sz w:val="32"/>
        </w:rPr>
        <w:t>跨校社群</w:t>
      </w:r>
      <w:proofErr w:type="gramEnd"/>
      <w:r w:rsidR="00F608BE">
        <w:rPr>
          <w:rFonts w:ascii="標楷體" w:eastAsia="標楷體" w:hAnsi="標楷體"/>
          <w:b/>
          <w:sz w:val="32"/>
        </w:rPr>
        <w:t>第二次在地特色工作坊</w:t>
      </w:r>
      <w:r w:rsidRPr="00364D80">
        <w:rPr>
          <w:rFonts w:ascii="標楷體" w:eastAsia="標楷體" w:hAnsi="標楷體"/>
          <w:b/>
          <w:sz w:val="32"/>
        </w:rPr>
        <w:t>實施計畫</w:t>
      </w:r>
      <w:bookmarkEnd w:id="0"/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hint="eastAsia"/>
        </w:rPr>
        <w:t>依據：</w:t>
      </w:r>
      <w:r w:rsidRPr="0078496E">
        <w:rPr>
          <w:rFonts w:ascii="標楷體" w:eastAsia="標楷體" w:hAnsi="標楷體" w:cs="Times New Roman"/>
          <w:szCs w:val="28"/>
        </w:rPr>
        <w:t>教育部國</w:t>
      </w:r>
      <w:r w:rsidRPr="0078496E">
        <w:rPr>
          <w:rFonts w:ascii="標楷體" w:eastAsia="標楷體" w:hAnsi="標楷體" w:cs="Times New Roman" w:hint="eastAsia"/>
          <w:szCs w:val="28"/>
        </w:rPr>
        <w:t>民及學前</w:t>
      </w:r>
      <w:r w:rsidRPr="0078496E">
        <w:rPr>
          <w:rFonts w:ascii="標楷體" w:eastAsia="標楷體" w:hAnsi="標楷體" w:cs="Times New Roman"/>
          <w:szCs w:val="28"/>
        </w:rPr>
        <w:t>教</w:t>
      </w:r>
      <w:r w:rsidRPr="0078496E">
        <w:rPr>
          <w:rFonts w:ascii="標楷體" w:eastAsia="標楷體" w:hAnsi="標楷體" w:cs="Times New Roman" w:hint="eastAsia"/>
          <w:szCs w:val="28"/>
        </w:rPr>
        <w:t>育</w:t>
      </w:r>
      <w:r w:rsidRPr="0078496E">
        <w:rPr>
          <w:rFonts w:ascii="標楷體" w:eastAsia="標楷體" w:hAnsi="標楷體" w:cs="Times New Roman"/>
          <w:szCs w:val="28"/>
        </w:rPr>
        <w:t>署112暨113年補助</w:t>
      </w:r>
      <w:r w:rsidRPr="0078496E">
        <w:rPr>
          <w:rFonts w:ascii="標楷體" w:eastAsia="標楷體" w:hAnsi="標楷體" w:cs="Times New Roman" w:hint="eastAsia"/>
          <w:szCs w:val="28"/>
        </w:rPr>
        <w:t>實施</w:t>
      </w:r>
      <w:r w:rsidRPr="0078496E">
        <w:rPr>
          <w:rFonts w:ascii="標楷體" w:eastAsia="標楷體" w:hAnsi="標楷體" w:cs="Times New Roman"/>
          <w:szCs w:val="28"/>
        </w:rPr>
        <w:t>國際教育總體工作計畫。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/>
          <w:szCs w:val="28"/>
        </w:rPr>
        <w:t>目的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辦理單位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主辦單位：桃園市政府教育局。</w:t>
      </w:r>
    </w:p>
    <w:p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承辦單位：桃園市立觀音高級中等學校。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辦理日期：114年</w:t>
      </w:r>
      <w:r w:rsidR="00517A28">
        <w:rPr>
          <w:rFonts w:ascii="標楷體" w:eastAsia="標楷體" w:hAnsi="標楷體" w:cs="Times New Roman" w:hint="eastAsia"/>
          <w:szCs w:val="28"/>
        </w:rPr>
        <w:t>5</w:t>
      </w:r>
      <w:r w:rsidRPr="0078496E">
        <w:rPr>
          <w:rFonts w:ascii="標楷體" w:eastAsia="標楷體" w:hAnsi="標楷體" w:cs="Times New Roman" w:hint="eastAsia"/>
          <w:szCs w:val="28"/>
        </w:rPr>
        <w:t>月</w:t>
      </w:r>
      <w:r w:rsidR="00BB0219">
        <w:rPr>
          <w:rFonts w:ascii="標楷體" w:eastAsia="標楷體" w:hAnsi="標楷體" w:cs="Times New Roman"/>
          <w:szCs w:val="28"/>
        </w:rPr>
        <w:t>8</w:t>
      </w:r>
      <w:r w:rsidRPr="0078496E">
        <w:rPr>
          <w:rFonts w:ascii="標楷體" w:eastAsia="標楷體" w:hAnsi="標楷體" w:cs="Times New Roman" w:hint="eastAsia"/>
          <w:szCs w:val="28"/>
        </w:rPr>
        <w:t>日(</w:t>
      </w:r>
      <w:r w:rsidR="00BB0219">
        <w:rPr>
          <w:rFonts w:ascii="標楷體" w:eastAsia="標楷體" w:hAnsi="標楷體" w:cs="Times New Roman" w:hint="eastAsia"/>
          <w:szCs w:val="28"/>
        </w:rPr>
        <w:t>星期</w:t>
      </w:r>
      <w:r w:rsidR="00BB0219">
        <w:rPr>
          <w:rFonts w:ascii="標楷體" w:eastAsia="標楷體" w:hAnsi="標楷體" w:cs="Times New Roman"/>
          <w:szCs w:val="28"/>
        </w:rPr>
        <w:t>四</w:t>
      </w:r>
      <w:r w:rsidRPr="0078496E">
        <w:rPr>
          <w:rFonts w:ascii="標楷體" w:eastAsia="標楷體" w:hAnsi="標楷體" w:cs="Times New Roman" w:hint="eastAsia"/>
          <w:szCs w:val="28"/>
        </w:rPr>
        <w:t>)。</w:t>
      </w:r>
    </w:p>
    <w:p w:rsidR="0078496E" w:rsidRPr="0078496E" w:rsidRDefault="00093CA7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辦理地點：桃園市立觀音高級中等學校</w:t>
      </w:r>
      <w:r w:rsidR="0078496E" w:rsidRPr="0078496E">
        <w:rPr>
          <w:rFonts w:ascii="標楷體" w:eastAsia="標楷體" w:hAnsi="標楷體" w:cs="Times New Roman" w:hint="eastAsia"/>
          <w:szCs w:val="28"/>
        </w:rPr>
        <w:t>第一會議室(地址：桃園市觀音區中山路2段519號)。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參加對象：桃園市公私立高中職、國中、國小</w:t>
      </w:r>
      <w:r w:rsidRPr="00E849A7">
        <w:rPr>
          <w:rFonts w:ascii="標楷體" w:eastAsia="標楷體" w:hAnsi="標楷體" w:cs="Times New Roman" w:hint="eastAsia"/>
          <w:szCs w:val="28"/>
        </w:rPr>
        <w:t>教師</w:t>
      </w:r>
      <w:r w:rsidRPr="0078496E">
        <w:rPr>
          <w:rFonts w:ascii="標楷體" w:eastAsia="標楷體" w:hAnsi="標楷體" w:cs="Times New Roman" w:hint="eastAsia"/>
          <w:szCs w:val="28"/>
        </w:rPr>
        <w:t>。</w:t>
      </w:r>
    </w:p>
    <w:p w:rsid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研習流程表：</w:t>
      </w:r>
    </w:p>
    <w:tbl>
      <w:tblPr>
        <w:tblStyle w:val="a5"/>
        <w:tblW w:w="10349" w:type="dxa"/>
        <w:tblInd w:w="-431" w:type="dxa"/>
        <w:tblLook w:val="04A0" w:firstRow="1" w:lastRow="0" w:firstColumn="1" w:lastColumn="0" w:noHBand="0" w:noVBand="1"/>
      </w:tblPr>
      <w:tblGrid>
        <w:gridCol w:w="1560"/>
        <w:gridCol w:w="1560"/>
        <w:gridCol w:w="3614"/>
        <w:gridCol w:w="3615"/>
      </w:tblGrid>
      <w:tr w:rsidR="00F608BE" w:rsidRPr="00E05D5A" w:rsidTr="000F4F0A">
        <w:tc>
          <w:tcPr>
            <w:tcW w:w="1560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614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場地</w:t>
            </w: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3615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場地</w:t>
            </w:r>
            <w:r>
              <w:rPr>
                <w:rFonts w:ascii="Times New Roman" w:eastAsia="標楷體" w:hAnsi="Times New Roman" w:cs="Times New Roman"/>
              </w:rPr>
              <w:t>B</w:t>
            </w:r>
          </w:p>
        </w:tc>
      </w:tr>
      <w:tr w:rsidR="00F608BE" w:rsidRPr="00E05D5A" w:rsidTr="00F14220">
        <w:trPr>
          <w:trHeight w:val="591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 w:rsidRPr="00364D8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364D80">
              <w:rPr>
                <w:rFonts w:ascii="Times New Roman" w:eastAsia="標楷體" w:hAnsi="Times New Roman" w:cs="Times New Roman"/>
              </w:rPr>
              <w:t>0-</w:t>
            </w: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>
              <w:rPr>
                <w:rFonts w:ascii="Times New Roman" w:eastAsia="標楷體" w:hAnsi="Times New Roman" w:cs="Times New Roman"/>
              </w:rPr>
              <w:t>:3</w:t>
            </w:r>
            <w:r w:rsidRPr="00364D8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614" w:type="dxa"/>
            <w:vAlign w:val="center"/>
          </w:tcPr>
          <w:p w:rsidR="00F608BE" w:rsidRPr="003455CC" w:rsidRDefault="00F14220" w:rsidP="003455C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觀音高中團隊</w:t>
            </w:r>
          </w:p>
        </w:tc>
        <w:tc>
          <w:tcPr>
            <w:tcW w:w="3615" w:type="dxa"/>
            <w:vAlign w:val="center"/>
          </w:tcPr>
          <w:p w:rsidR="00F608BE" w:rsidRPr="003455CC" w:rsidRDefault="00F14220" w:rsidP="003455C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觀音高中團隊</w:t>
            </w:r>
          </w:p>
        </w:tc>
      </w:tr>
      <w:tr w:rsidR="00F608BE" w:rsidRPr="00E05D5A" w:rsidTr="00F14220">
        <w:trPr>
          <w:trHeight w:val="557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>
              <w:rPr>
                <w:rFonts w:ascii="Times New Roman" w:eastAsia="標楷體" w:hAnsi="Times New Roman" w:cs="Times New Roman"/>
              </w:rPr>
              <w:t>:30</w:t>
            </w:r>
            <w:r w:rsidRPr="00364D80">
              <w:rPr>
                <w:rFonts w:ascii="Times New Roman" w:eastAsia="標楷體" w:hAnsi="Times New Roman" w:cs="Times New Roman"/>
              </w:rPr>
              <w:t>-</w:t>
            </w: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>
              <w:rPr>
                <w:rFonts w:ascii="Times New Roman" w:eastAsia="標楷體" w:hAnsi="Times New Roman" w:cs="Times New Roman"/>
              </w:rPr>
              <w:t>:40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致</w:t>
            </w:r>
            <w:r w:rsidR="00F14220">
              <w:rPr>
                <w:rFonts w:ascii="Times New Roman" w:eastAsia="標楷體" w:hAnsi="Times New Roman" w:cs="Times New Roman" w:hint="eastAsia"/>
              </w:rPr>
              <w:t>歡迎</w:t>
            </w:r>
            <w:r>
              <w:rPr>
                <w:rFonts w:ascii="Times New Roman" w:eastAsia="標楷體" w:hAnsi="Times New Roman" w:cs="Times New Roman"/>
              </w:rPr>
              <w:t>詞</w:t>
            </w:r>
          </w:p>
        </w:tc>
        <w:tc>
          <w:tcPr>
            <w:tcW w:w="3614" w:type="dxa"/>
            <w:vAlign w:val="center"/>
          </w:tcPr>
          <w:p w:rsidR="00F608BE" w:rsidRPr="003455CC" w:rsidRDefault="00F14220" w:rsidP="003455CC">
            <w:pPr>
              <w:pStyle w:val="a3"/>
              <w:ind w:leftChars="-42" w:hangingChars="242" w:hanging="581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觀音高中林振清校長</w:t>
            </w:r>
          </w:p>
        </w:tc>
        <w:tc>
          <w:tcPr>
            <w:tcW w:w="3615" w:type="dxa"/>
            <w:vAlign w:val="center"/>
          </w:tcPr>
          <w:p w:rsidR="00F608BE" w:rsidRPr="003455CC" w:rsidRDefault="00F14220" w:rsidP="003455CC">
            <w:pPr>
              <w:pStyle w:val="a3"/>
              <w:ind w:leftChars="-42" w:hangingChars="242" w:hanging="581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觀音高中林振清校長</w:t>
            </w:r>
          </w:p>
        </w:tc>
      </w:tr>
      <w:tr w:rsidR="00F608BE" w:rsidRPr="00E05D5A" w:rsidTr="00F14220">
        <w:trPr>
          <w:trHeight w:val="1416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8:40-9:30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第一場教案分享</w:t>
            </w:r>
          </w:p>
        </w:tc>
        <w:tc>
          <w:tcPr>
            <w:tcW w:w="3614" w:type="dxa"/>
            <w:vAlign w:val="center"/>
          </w:tcPr>
          <w:p w:rsidR="000F4F0A" w:rsidRDefault="00936356" w:rsidP="003455C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</w:t>
            </w:r>
          </w:p>
          <w:p w:rsidR="003455CC" w:rsidRPr="00F14220" w:rsidRDefault="00E849A7" w:rsidP="00F1422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="00F608BE" w:rsidRPr="003455CC">
              <w:rPr>
                <w:rFonts w:ascii="Times New Roman" w:eastAsia="標楷體" w:hAnsi="Times New Roman" w:cs="Times New Roman"/>
                <w:b/>
                <w:szCs w:val="24"/>
              </w:rPr>
              <w:t>桃源觀新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】</w:t>
            </w:r>
          </w:p>
          <w:p w:rsidR="00E849A7" w:rsidRPr="003455CC" w:rsidRDefault="00936356" w:rsidP="003455C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校訂必修在地課程方案</w:t>
            </w:r>
          </w:p>
        </w:tc>
        <w:tc>
          <w:tcPr>
            <w:tcW w:w="3615" w:type="dxa"/>
            <w:vAlign w:val="center"/>
          </w:tcPr>
          <w:p w:rsidR="00093CA7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觀音高中國中部</w:t>
            </w:r>
          </w:p>
          <w:p w:rsidR="00093CA7" w:rsidRPr="00F14220" w:rsidRDefault="00093CA7" w:rsidP="00F142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【一座城市尋一抹碧綠】</w:t>
            </w:r>
          </w:p>
          <w:p w:rsidR="003F15D6" w:rsidRPr="003455CC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桃園市教學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卓越銅桃獎</w:t>
            </w:r>
            <w:proofErr w:type="gramEnd"/>
          </w:p>
        </w:tc>
      </w:tr>
      <w:tr w:rsidR="00F608BE" w:rsidRPr="00E05D5A" w:rsidTr="00F14220">
        <w:trPr>
          <w:trHeight w:val="720"/>
        </w:trPr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9:40-10:30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第二</w:t>
            </w:r>
            <w:r w:rsidRPr="00F608BE">
              <w:rPr>
                <w:rFonts w:ascii="Times New Roman" w:eastAsia="標楷體" w:hAnsi="Times New Roman" w:cs="Times New Roman" w:hint="eastAsia"/>
                <w:bCs/>
                <w:szCs w:val="24"/>
              </w:rPr>
              <w:t>場教案分享</w:t>
            </w:r>
          </w:p>
        </w:tc>
        <w:tc>
          <w:tcPr>
            <w:tcW w:w="3614" w:type="dxa"/>
            <w:vAlign w:val="center"/>
          </w:tcPr>
          <w:p w:rsidR="00651D65" w:rsidRDefault="00936356" w:rsidP="0093635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觀音國小</w:t>
            </w:r>
          </w:p>
          <w:p w:rsidR="00936356" w:rsidRPr="003455CC" w:rsidRDefault="00936356" w:rsidP="0093635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</w:pP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觀見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TOWER</w:t>
            </w:r>
          </w:p>
          <w:p w:rsidR="00936356" w:rsidRPr="003455CC" w:rsidRDefault="00936356" w:rsidP="00F14220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點亮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千年藻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礁】</w:t>
            </w:r>
          </w:p>
          <w:p w:rsidR="00F608BE" w:rsidRPr="003455CC" w:rsidRDefault="00093CA7" w:rsidP="003455C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教育部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教學卓越銀質獎</w:t>
            </w:r>
          </w:p>
        </w:tc>
        <w:tc>
          <w:tcPr>
            <w:tcW w:w="3615" w:type="dxa"/>
            <w:vAlign w:val="center"/>
          </w:tcPr>
          <w:p w:rsidR="000F4F0A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觀音高中國中部</w:t>
            </w:r>
          </w:p>
          <w:p w:rsidR="00093CA7" w:rsidRPr="003455CC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觀音綠智慧：</w:t>
            </w:r>
          </w:p>
          <w:p w:rsidR="00093CA7" w:rsidRPr="003455CC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農業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x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數位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x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永續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】</w:t>
            </w:r>
            <w:proofErr w:type="gramEnd"/>
          </w:p>
          <w:p w:rsidR="00093CA7" w:rsidRDefault="00093CA7" w:rsidP="00093CA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永續台灣創意教案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</w:p>
          <w:p w:rsidR="00013165" w:rsidRPr="00093CA7" w:rsidRDefault="00093CA7" w:rsidP="00093CA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台灣中油綠色能源獎</w:t>
            </w:r>
          </w:p>
        </w:tc>
      </w:tr>
      <w:tr w:rsidR="00F608BE" w:rsidRPr="00E05D5A" w:rsidTr="00F14220">
        <w:trPr>
          <w:trHeight w:val="1575"/>
        </w:trPr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10:40-11:30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第三</w:t>
            </w:r>
            <w:r w:rsidRPr="00F608BE">
              <w:rPr>
                <w:rFonts w:ascii="Times New Roman" w:eastAsia="標楷體" w:hAnsi="Times New Roman" w:cs="Times New Roman" w:hint="eastAsia"/>
                <w:bCs/>
                <w:szCs w:val="24"/>
              </w:rPr>
              <w:t>場教案分享</w:t>
            </w:r>
          </w:p>
        </w:tc>
        <w:tc>
          <w:tcPr>
            <w:tcW w:w="3614" w:type="dxa"/>
            <w:vAlign w:val="center"/>
          </w:tcPr>
          <w:p w:rsidR="00936356" w:rsidRDefault="00936356" w:rsidP="0093635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八德國中</w:t>
            </w:r>
          </w:p>
          <w:p w:rsidR="00936356" w:rsidRPr="00F14220" w:rsidRDefault="00936356" w:rsidP="00F1422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百年八塊厝，玩埤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AI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舵】</w:t>
            </w:r>
          </w:p>
          <w:p w:rsidR="00936356" w:rsidRPr="003455CC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教育部</w:t>
            </w:r>
            <w:r w:rsidR="00936356">
              <w:rPr>
                <w:rFonts w:ascii="Times New Roman" w:eastAsia="標楷體" w:hAnsi="Times New Roman" w:cs="Times New Roman" w:hint="eastAsia"/>
                <w:szCs w:val="24"/>
              </w:rPr>
              <w:t>教學卓越銀質獎</w:t>
            </w:r>
          </w:p>
        </w:tc>
        <w:tc>
          <w:tcPr>
            <w:tcW w:w="3615" w:type="dxa"/>
            <w:vAlign w:val="center"/>
          </w:tcPr>
          <w:p w:rsidR="000F4F0A" w:rsidRDefault="00936356" w:rsidP="003455C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公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Cs w:val="24"/>
              </w:rPr>
              <w:t>埔</w:t>
            </w:r>
            <w:proofErr w:type="gramEnd"/>
            <w:r>
              <w:rPr>
                <w:rFonts w:ascii="Times New Roman" w:eastAsia="標楷體" w:hAnsi="Times New Roman" w:cs="Times New Roman"/>
                <w:b/>
                <w:szCs w:val="24"/>
              </w:rPr>
              <w:t>國小</w:t>
            </w:r>
          </w:p>
          <w:p w:rsidR="003455CC" w:rsidRPr="003455CC" w:rsidRDefault="002146C9" w:rsidP="003455C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公埔龍騎士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~</w:t>
            </w:r>
          </w:p>
          <w:p w:rsidR="00F608BE" w:rsidRPr="003455CC" w:rsidRDefault="002146C9" w:rsidP="003455C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 xml:space="preserve">SOAR UP 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飛越奇境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】</w:t>
            </w:r>
            <w:proofErr w:type="gramEnd"/>
          </w:p>
          <w:p w:rsidR="002146C9" w:rsidRPr="003455CC" w:rsidRDefault="00093CA7" w:rsidP="003455C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教育部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教學卓越金質獎</w:t>
            </w:r>
          </w:p>
        </w:tc>
      </w:tr>
      <w:tr w:rsidR="00F608BE" w:rsidRPr="00E05D5A" w:rsidTr="00F14220">
        <w:trPr>
          <w:trHeight w:val="720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11:40-12:30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第四</w:t>
            </w:r>
            <w:r w:rsidRPr="00F608BE">
              <w:rPr>
                <w:rFonts w:ascii="Times New Roman" w:eastAsia="標楷體" w:hAnsi="Times New Roman" w:cs="Times New Roman" w:hint="eastAsia"/>
                <w:bCs/>
                <w:szCs w:val="24"/>
              </w:rPr>
              <w:t>場教案分享</w:t>
            </w:r>
          </w:p>
        </w:tc>
        <w:tc>
          <w:tcPr>
            <w:tcW w:w="3614" w:type="dxa"/>
            <w:vAlign w:val="center"/>
          </w:tcPr>
          <w:p w:rsidR="000F4F0A" w:rsidRDefault="00936356" w:rsidP="003F15D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中壢高商</w:t>
            </w:r>
          </w:p>
          <w:p w:rsidR="003F15D6" w:rsidRPr="00F14220" w:rsidRDefault="003F15D6" w:rsidP="00F1422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="00093CA7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沒有人是局外人</w:t>
            </w:r>
            <w:r w:rsidR="00962CBC" w:rsidRPr="00962CB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(No one, an outsider- In a time of War)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】</w:t>
            </w:r>
          </w:p>
          <w:p w:rsidR="003F15D6" w:rsidRPr="003455CC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教育部</w:t>
            </w:r>
            <w:r w:rsidRPr="00093CA7">
              <w:rPr>
                <w:rFonts w:ascii="Times New Roman" w:eastAsia="標楷體" w:hAnsi="Times New Roman" w:cs="Times New Roman" w:hint="eastAsia"/>
                <w:szCs w:val="24"/>
              </w:rPr>
              <w:t>中小學國際教育優良課程方案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特優</w:t>
            </w:r>
          </w:p>
        </w:tc>
        <w:tc>
          <w:tcPr>
            <w:tcW w:w="3615" w:type="dxa"/>
            <w:vAlign w:val="center"/>
          </w:tcPr>
          <w:p w:rsidR="00093CA7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88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領航冒險家</w:t>
            </w:r>
          </w:p>
          <w:p w:rsidR="00093CA7" w:rsidRPr="003455CC" w:rsidRDefault="00093CA7" w:rsidP="00F1422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Pr="003455CC">
              <w:rPr>
                <w:rFonts w:ascii="Times New Roman" w:eastAsia="標楷體" w:hAnsi="Times New Roman" w:cs="Times New Roman" w:hint="eastAsia"/>
                <w:b/>
                <w:szCs w:val="24"/>
              </w:rPr>
              <w:t>汪洋中的燈塔－榮耀觀三角】</w:t>
            </w:r>
          </w:p>
          <w:p w:rsidR="00093CA7" w:rsidRPr="003455CC" w:rsidRDefault="00093CA7" w:rsidP="00F1422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教育部教學卓越金質獎</w:t>
            </w:r>
          </w:p>
        </w:tc>
      </w:tr>
    </w:tbl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364D80">
        <w:rPr>
          <w:rFonts w:ascii="標楷體" w:eastAsia="標楷體" w:hAnsi="標楷體" w:cs="Times New Roman" w:hint="eastAsia"/>
          <w:szCs w:val="28"/>
        </w:rPr>
        <w:lastRenderedPageBreak/>
        <w:t>報名方式：</w:t>
      </w:r>
    </w:p>
    <w:p w:rsidR="00517A28" w:rsidRDefault="00517A28" w:rsidP="00517A28">
      <w:pPr>
        <w:pStyle w:val="a3"/>
        <w:ind w:leftChars="0"/>
        <w:rPr>
          <w:rFonts w:ascii="標楷體" w:eastAsia="標楷體" w:hAnsi="標楷體" w:cs="Times New Roman"/>
          <w:szCs w:val="28"/>
        </w:rPr>
      </w:pPr>
      <w:r w:rsidRPr="00517A28">
        <w:rPr>
          <w:rFonts w:ascii="標楷體" w:eastAsia="標楷體" w:hAnsi="標楷體" w:cs="Times New Roman" w:hint="eastAsia"/>
          <w:szCs w:val="28"/>
        </w:rPr>
        <w:t>請於114年</w:t>
      </w:r>
      <w:r w:rsidR="00093CA7">
        <w:rPr>
          <w:rFonts w:ascii="標楷體" w:eastAsia="標楷體" w:hAnsi="標楷體" w:cs="Times New Roman" w:hint="eastAsia"/>
          <w:szCs w:val="28"/>
        </w:rPr>
        <w:t>5</w:t>
      </w:r>
      <w:r w:rsidRPr="00517A28">
        <w:rPr>
          <w:rFonts w:ascii="標楷體" w:eastAsia="標楷體" w:hAnsi="標楷體" w:cs="Times New Roman" w:hint="eastAsia"/>
          <w:szCs w:val="28"/>
        </w:rPr>
        <w:t>月</w:t>
      </w:r>
      <w:r w:rsidR="00093CA7">
        <w:rPr>
          <w:rFonts w:ascii="標楷體" w:eastAsia="標楷體" w:hAnsi="標楷體" w:cs="Times New Roman" w:hint="eastAsia"/>
          <w:szCs w:val="28"/>
        </w:rPr>
        <w:t>5</w:t>
      </w:r>
      <w:r w:rsidRPr="00517A28">
        <w:rPr>
          <w:rFonts w:ascii="標楷體" w:eastAsia="標楷體" w:hAnsi="標楷體" w:cs="Times New Roman" w:hint="eastAsia"/>
          <w:szCs w:val="28"/>
        </w:rPr>
        <w:t>日(</w:t>
      </w:r>
      <w:r w:rsidR="00093CA7">
        <w:rPr>
          <w:rFonts w:ascii="標楷體" w:eastAsia="標楷體" w:hAnsi="標楷體" w:cs="Times New Roman" w:hint="eastAsia"/>
          <w:szCs w:val="28"/>
        </w:rPr>
        <w:t>星期一</w:t>
      </w:r>
      <w:r w:rsidRPr="00517A28">
        <w:rPr>
          <w:rFonts w:ascii="標楷體" w:eastAsia="標楷體" w:hAnsi="標楷體" w:cs="Times New Roman" w:hint="eastAsia"/>
          <w:szCs w:val="28"/>
        </w:rPr>
        <w:t>)前至全國教師在職進修網登入報名，研習代碼為</w:t>
      </w:r>
      <w:r w:rsidR="001E6E87" w:rsidRPr="001E6E87">
        <w:rPr>
          <w:rFonts w:ascii="Times New Roman" w:eastAsia="標楷體" w:hAnsi="Times New Roman" w:cs="Times New Roman"/>
          <w:color w:val="FF0000"/>
          <w:sz w:val="28"/>
          <w:szCs w:val="28"/>
        </w:rPr>
        <w:t>4972442</w:t>
      </w:r>
      <w:r w:rsidRPr="001E6E87">
        <w:rPr>
          <w:rFonts w:ascii="Times New Roman" w:eastAsia="標楷體" w:hAnsi="Times New Roman" w:cs="Times New Roman"/>
          <w:sz w:val="28"/>
          <w:szCs w:val="28"/>
        </w:rPr>
        <w:t>，</w:t>
      </w:r>
      <w:r w:rsidRPr="00517A28">
        <w:rPr>
          <w:rFonts w:ascii="標楷體" w:eastAsia="標楷體" w:hAnsi="標楷體" w:cs="Times New Roman" w:hint="eastAsia"/>
          <w:szCs w:val="28"/>
        </w:rPr>
        <w:t>研習全程參與者，核發研習時數</w:t>
      </w:r>
      <w:r>
        <w:rPr>
          <w:rFonts w:ascii="標楷體" w:eastAsia="標楷體" w:hAnsi="標楷體" w:cs="Times New Roman" w:hint="eastAsia"/>
          <w:szCs w:val="28"/>
        </w:rPr>
        <w:t>4</w:t>
      </w:r>
      <w:r w:rsidRPr="00517A28">
        <w:rPr>
          <w:rFonts w:ascii="標楷體" w:eastAsia="標楷體" w:hAnsi="標楷體" w:cs="Times New Roman" w:hint="eastAsia"/>
          <w:szCs w:val="28"/>
        </w:rPr>
        <w:t>小時。</w:t>
      </w:r>
    </w:p>
    <w:p w:rsidR="00517A28" w:rsidRDefault="00F14220" w:rsidP="00364D8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注意事項</w:t>
      </w:r>
      <w:r w:rsidRPr="00364D80">
        <w:rPr>
          <w:rFonts w:ascii="標楷體" w:eastAsia="標楷體" w:hAnsi="標楷體" w:cs="Times New Roman" w:hint="eastAsia"/>
          <w:szCs w:val="28"/>
        </w:rPr>
        <w:t>：</w:t>
      </w:r>
    </w:p>
    <w:p w:rsidR="00364D80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>
        <w:rPr>
          <w:rFonts w:ascii="Times New Roman" w:eastAsia="標楷體" w:hAnsi="Times New Roman" w:cs="Times New Roman" w:hint="eastAsia"/>
        </w:rPr>
        <w:t>請各</w:t>
      </w:r>
      <w:proofErr w:type="gramStart"/>
      <w:r>
        <w:rPr>
          <w:rFonts w:ascii="Times New Roman" w:eastAsia="標楷體" w:hAnsi="Times New Roman" w:cs="Times New Roman" w:hint="eastAsia"/>
        </w:rPr>
        <w:t>校</w:t>
      </w:r>
      <w:r>
        <w:rPr>
          <w:rFonts w:ascii="Times New Roman" w:eastAsia="標楷體" w:hAnsi="Times New Roman" w:cs="Times New Roman"/>
        </w:rPr>
        <w:t>核予公</w:t>
      </w:r>
      <w:proofErr w:type="gramEnd"/>
      <w:r>
        <w:rPr>
          <w:rFonts w:ascii="Times New Roman" w:eastAsia="標楷體" w:hAnsi="Times New Roman" w:cs="Times New Roman"/>
        </w:rPr>
        <w:t>（差）假登記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:rsidR="00364D80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本研習</w:t>
      </w:r>
      <w:proofErr w:type="gramStart"/>
      <w:r w:rsidRPr="0029218E">
        <w:rPr>
          <w:rFonts w:ascii="Times New Roman" w:eastAsia="標楷體" w:hAnsi="Times New Roman" w:cs="Times New Roman"/>
        </w:rPr>
        <w:t>敬備餐</w:t>
      </w:r>
      <w:proofErr w:type="gramEnd"/>
      <w:r w:rsidRPr="0029218E">
        <w:rPr>
          <w:rFonts w:ascii="Times New Roman" w:eastAsia="標楷體" w:hAnsi="Times New Roman" w:cs="Times New Roman"/>
        </w:rPr>
        <w:t>盒，需素食者，請於報名時註記。</w:t>
      </w:r>
    </w:p>
    <w:p w:rsidR="00364D80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為</w:t>
      </w:r>
      <w:r w:rsidRPr="0029218E">
        <w:rPr>
          <w:rFonts w:ascii="Times New Roman" w:eastAsia="標楷體" w:hAnsi="Times New Roman" w:cs="Times New Roman"/>
        </w:rPr>
        <w:t>響應環保及節能</w:t>
      </w:r>
      <w:proofErr w:type="gramStart"/>
      <w:r w:rsidRPr="0029218E">
        <w:rPr>
          <w:rFonts w:ascii="Times New Roman" w:eastAsia="標楷體" w:hAnsi="Times New Roman" w:cs="Times New Roman"/>
        </w:rPr>
        <w:t>減碳，</w:t>
      </w:r>
      <w:proofErr w:type="gramEnd"/>
      <w:r w:rsidRPr="0029218E">
        <w:rPr>
          <w:rFonts w:ascii="Times New Roman" w:eastAsia="標楷體" w:hAnsi="Times New Roman" w:cs="Times New Roman"/>
        </w:rPr>
        <w:t>與會人員請自備水杯。</w:t>
      </w:r>
    </w:p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交通方式：</w:t>
      </w:r>
    </w:p>
    <w:p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:rsidR="00364D80" w:rsidRPr="00204E93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:rsidR="00364D80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</w:t>
      </w:r>
      <w:proofErr w:type="gramStart"/>
      <w:r>
        <w:rPr>
          <w:rFonts w:ascii="Times New Roman" w:eastAsia="標楷體" w:hAnsi="Times New Roman" w:cs="Times New Roman" w:hint="eastAsia"/>
        </w:rPr>
        <w:t>研</w:t>
      </w:r>
      <w:proofErr w:type="gramEnd"/>
      <w:r>
        <w:rPr>
          <w:rFonts w:ascii="Times New Roman" w:eastAsia="標楷體" w:hAnsi="Times New Roman" w:cs="Times New Roman" w:hint="eastAsia"/>
        </w:rPr>
        <w:t>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4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:rsidR="00364D80" w:rsidRP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sectPr w:rsidR="00364D80" w:rsidRPr="00364D80" w:rsidSect="00F14220">
      <w:footerReference w:type="default" r:id="rId8"/>
      <w:pgSz w:w="11906" w:h="16838"/>
      <w:pgMar w:top="1134" w:right="1134" w:bottom="1134" w:left="1134" w:header="851" w:footer="6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4E5" w:rsidRDefault="001024E5" w:rsidP="005F515A">
      <w:r>
        <w:separator/>
      </w:r>
    </w:p>
  </w:endnote>
  <w:endnote w:type="continuationSeparator" w:id="0">
    <w:p w:rsidR="001024E5" w:rsidRDefault="001024E5" w:rsidP="005F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2263555"/>
      <w:docPartObj>
        <w:docPartGallery w:val="Page Numbers (Bottom of Page)"/>
        <w:docPartUnique/>
      </w:docPartObj>
    </w:sdtPr>
    <w:sdtEndPr/>
    <w:sdtContent>
      <w:p w:rsidR="00F14220" w:rsidRDefault="00F142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F14220" w:rsidRDefault="00F142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4E5" w:rsidRDefault="001024E5" w:rsidP="005F515A">
      <w:r>
        <w:separator/>
      </w:r>
    </w:p>
  </w:footnote>
  <w:footnote w:type="continuationSeparator" w:id="0">
    <w:p w:rsidR="001024E5" w:rsidRDefault="001024E5" w:rsidP="005F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5104"/>
    <w:multiLevelType w:val="hybridMultilevel"/>
    <w:tmpl w:val="8766C9C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A146F2"/>
    <w:multiLevelType w:val="hybridMultilevel"/>
    <w:tmpl w:val="F708B33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2002A8"/>
    <w:multiLevelType w:val="hybridMultilevel"/>
    <w:tmpl w:val="1520D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E4E68B3"/>
    <w:multiLevelType w:val="hybridMultilevel"/>
    <w:tmpl w:val="B3F663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8A"/>
    <w:rsid w:val="00013165"/>
    <w:rsid w:val="00093CA7"/>
    <w:rsid w:val="000F4F0A"/>
    <w:rsid w:val="001024E5"/>
    <w:rsid w:val="001E6E87"/>
    <w:rsid w:val="002146C9"/>
    <w:rsid w:val="003455CC"/>
    <w:rsid w:val="00364D80"/>
    <w:rsid w:val="003F15D6"/>
    <w:rsid w:val="00517A28"/>
    <w:rsid w:val="005267AB"/>
    <w:rsid w:val="005F515A"/>
    <w:rsid w:val="00612AA6"/>
    <w:rsid w:val="006418F8"/>
    <w:rsid w:val="00651D65"/>
    <w:rsid w:val="0078496E"/>
    <w:rsid w:val="00936356"/>
    <w:rsid w:val="00962CBC"/>
    <w:rsid w:val="00BB0219"/>
    <w:rsid w:val="00C03361"/>
    <w:rsid w:val="00E11F8A"/>
    <w:rsid w:val="00E77A2C"/>
    <w:rsid w:val="00E849A7"/>
    <w:rsid w:val="00F14220"/>
    <w:rsid w:val="00F608BE"/>
    <w:rsid w:val="00FC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2A032A-D303-4A90-B17C-E635EAEE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7A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6E"/>
    <w:pPr>
      <w:ind w:leftChars="200" w:left="480"/>
    </w:pPr>
  </w:style>
  <w:style w:type="character" w:styleId="a4">
    <w:name w:val="Hyperlink"/>
    <w:basedOn w:val="a0"/>
    <w:uiPriority w:val="99"/>
    <w:unhideWhenUsed/>
    <w:rsid w:val="00364D8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64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F5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515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5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515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F1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F15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>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2025-03-19T07:08:00Z</cp:lastPrinted>
  <dcterms:created xsi:type="dcterms:W3CDTF">2025-04-23T02:14:00Z</dcterms:created>
  <dcterms:modified xsi:type="dcterms:W3CDTF">2025-04-23T02:14:00Z</dcterms:modified>
</cp:coreProperties>
</file>