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766" w:rsidRDefault="000425D7" w:rsidP="000425D7">
      <w:pPr>
        <w:jc w:val="center"/>
      </w:pPr>
      <w:r w:rsidRPr="000425D7">
        <w:rPr>
          <w:rFonts w:asciiTheme="minorEastAsia" w:hAnsiTheme="minorEastAsia" w:hint="eastAsia"/>
          <w:sz w:val="36"/>
          <w:szCs w:val="36"/>
        </w:rPr>
        <w:t>「</w:t>
      </w:r>
      <w:r w:rsidRPr="00A8619B">
        <w:rPr>
          <w:rFonts w:ascii="標楷體" w:eastAsia="標楷體" w:hAnsi="標楷體" w:hint="eastAsia"/>
          <w:color w:val="000000"/>
          <w:sz w:val="36"/>
          <w:szCs w:val="36"/>
          <w:shd w:val="clear" w:color="auto" w:fill="FFFFFF"/>
        </w:rPr>
        <w:t>桃園市國民中學超額教師</w:t>
      </w:r>
      <w:proofErr w:type="gramStart"/>
      <w:r w:rsidRPr="00A8619B">
        <w:rPr>
          <w:rFonts w:ascii="標楷體" w:eastAsia="標楷體" w:hAnsi="標楷體" w:hint="eastAsia"/>
          <w:color w:val="000000"/>
          <w:sz w:val="36"/>
          <w:szCs w:val="36"/>
          <w:shd w:val="clear" w:color="auto" w:fill="FFFFFF"/>
        </w:rPr>
        <w:t>介</w:t>
      </w:r>
      <w:proofErr w:type="gramEnd"/>
      <w:r w:rsidRPr="00A8619B">
        <w:rPr>
          <w:rFonts w:ascii="標楷體" w:eastAsia="標楷體" w:hAnsi="標楷體" w:hint="eastAsia"/>
          <w:color w:val="000000"/>
          <w:sz w:val="36"/>
          <w:szCs w:val="36"/>
          <w:shd w:val="clear" w:color="auto" w:fill="FFFFFF"/>
        </w:rPr>
        <w:t>聘作業實施要點</w:t>
      </w:r>
      <w:r w:rsidRPr="000425D7">
        <w:rPr>
          <w:rFonts w:ascii="新細明體" w:eastAsia="新細明體" w:hAnsi="新細明體" w:hint="eastAsia"/>
          <w:sz w:val="36"/>
          <w:szCs w:val="36"/>
        </w:rPr>
        <w:t>」</w:t>
      </w:r>
      <w:r w:rsidRPr="00A8619B">
        <w:rPr>
          <w:rFonts w:ascii="標楷體" w:eastAsia="標楷體" w:hAnsi="標楷體" w:hint="eastAsia"/>
          <w:color w:val="000000"/>
          <w:sz w:val="36"/>
          <w:szCs w:val="36"/>
          <w:shd w:val="clear" w:color="auto" w:fill="FFFFFF"/>
        </w:rPr>
        <w:t>第六點</w:t>
      </w:r>
      <w:r>
        <w:rPr>
          <w:rFonts w:ascii="標楷體" w:eastAsia="標楷體" w:hAnsi="標楷體" w:hint="eastAsia"/>
          <w:color w:val="000000"/>
          <w:sz w:val="36"/>
          <w:szCs w:val="36"/>
          <w:shd w:val="clear" w:color="auto" w:fill="FFFFFF"/>
        </w:rPr>
        <w:t>規定勘誤表</w:t>
      </w:r>
    </w:p>
    <w:tbl>
      <w:tblPr>
        <w:tblStyle w:val="a3"/>
        <w:tblW w:w="7508" w:type="dxa"/>
        <w:jc w:val="center"/>
        <w:tblLook w:val="04A0" w:firstRow="1" w:lastRow="0" w:firstColumn="1" w:lastColumn="0" w:noHBand="0" w:noVBand="1"/>
      </w:tblPr>
      <w:tblGrid>
        <w:gridCol w:w="3828"/>
        <w:gridCol w:w="3680"/>
      </w:tblGrid>
      <w:tr w:rsidR="00225E0B" w:rsidRPr="00225E0B" w:rsidTr="000425D7">
        <w:trPr>
          <w:trHeight w:val="298"/>
          <w:jc w:val="center"/>
        </w:trPr>
        <w:tc>
          <w:tcPr>
            <w:tcW w:w="3828" w:type="dxa"/>
          </w:tcPr>
          <w:p w:rsidR="000425D7" w:rsidRPr="00225E0B" w:rsidRDefault="000425D7" w:rsidP="00225E0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25E0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更正後文字</w:t>
            </w:r>
          </w:p>
        </w:tc>
        <w:tc>
          <w:tcPr>
            <w:tcW w:w="3680" w:type="dxa"/>
          </w:tcPr>
          <w:p w:rsidR="000425D7" w:rsidRPr="00225E0B" w:rsidRDefault="000425D7" w:rsidP="00225E0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25E0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原列文字</w:t>
            </w:r>
          </w:p>
        </w:tc>
      </w:tr>
      <w:tr w:rsidR="00225E0B" w:rsidRPr="00225E0B" w:rsidTr="000425D7">
        <w:trPr>
          <w:jc w:val="center"/>
        </w:trPr>
        <w:tc>
          <w:tcPr>
            <w:tcW w:w="3828" w:type="dxa"/>
          </w:tcPr>
          <w:p w:rsidR="000425D7" w:rsidRPr="00225E0B" w:rsidRDefault="000425D7" w:rsidP="00225E0B">
            <w:pPr>
              <w:ind w:left="560" w:hangingChars="200" w:hanging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25E0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六、</w:t>
            </w:r>
            <w:r w:rsidR="00225E0B" w:rsidRPr="00225E0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適用教育人員留職停薪辦法第</w:t>
            </w:r>
            <w:r w:rsidR="00756AE2" w:rsidRPr="00201188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  <w:u w:val="single"/>
              </w:rPr>
              <w:t>四</w:t>
            </w:r>
            <w:r w:rsidR="00225E0B" w:rsidRPr="00756AE2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條第</w:t>
            </w:r>
            <w:r w:rsidR="00756AE2" w:rsidRPr="00201188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  <w:u w:val="single"/>
              </w:rPr>
              <w:t>一</w:t>
            </w:r>
            <w:r w:rsidR="00225E0B" w:rsidRPr="00756AE2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項各款留職停薪之教師，未於當年度</w:t>
            </w:r>
            <w:r w:rsidR="00756AE2" w:rsidRPr="00201188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  <w:u w:val="single"/>
              </w:rPr>
              <w:t>八</w:t>
            </w:r>
            <w:r w:rsidR="00225E0B" w:rsidRPr="00756AE2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月</w:t>
            </w:r>
            <w:bookmarkStart w:id="0" w:name="_GoBack"/>
            <w:r w:rsidR="00756AE2" w:rsidRPr="00201188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  <w:u w:val="single"/>
              </w:rPr>
              <w:t>一</w:t>
            </w:r>
            <w:bookmarkEnd w:id="0"/>
            <w:r w:rsidR="00225E0B" w:rsidRPr="00756AE2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日復職者，不予提報為超額教</w:t>
            </w:r>
            <w:r w:rsidR="00225E0B" w:rsidRPr="00225E0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師。</w:t>
            </w:r>
          </w:p>
        </w:tc>
        <w:tc>
          <w:tcPr>
            <w:tcW w:w="3680" w:type="dxa"/>
          </w:tcPr>
          <w:p w:rsidR="000425D7" w:rsidRPr="00225E0B" w:rsidRDefault="000425D7" w:rsidP="00201188">
            <w:pPr>
              <w:ind w:left="560" w:hangingChars="200" w:hanging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25E0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六、</w:t>
            </w:r>
            <w:r w:rsidR="00225E0B" w:rsidRPr="00225E0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適用教育人員留職停薪辦法第</w:t>
            </w:r>
            <w:r w:rsidR="00225E0B" w:rsidRPr="00201188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4條第1項各款留職停薪之教師，未於當年度8月1日</w:t>
            </w:r>
            <w:r w:rsidR="00225E0B" w:rsidRPr="00225E0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復職者，不予提報為超額教師。</w:t>
            </w:r>
          </w:p>
        </w:tc>
      </w:tr>
    </w:tbl>
    <w:p w:rsidR="00255002" w:rsidRDefault="00A8619B">
      <w:r>
        <w:rPr>
          <w:rFonts w:hint="eastAsia"/>
        </w:rPr>
        <w:t xml:space="preserve"> </w:t>
      </w:r>
    </w:p>
    <w:sectPr w:rsidR="00255002" w:rsidSect="00B70E6F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943" w:rsidRDefault="00153943" w:rsidP="00C61959">
      <w:r>
        <w:separator/>
      </w:r>
    </w:p>
  </w:endnote>
  <w:endnote w:type="continuationSeparator" w:id="0">
    <w:p w:rsidR="00153943" w:rsidRDefault="00153943" w:rsidP="00C6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943" w:rsidRDefault="00153943" w:rsidP="00C61959">
      <w:r>
        <w:separator/>
      </w:r>
    </w:p>
  </w:footnote>
  <w:footnote w:type="continuationSeparator" w:id="0">
    <w:p w:rsidR="00153943" w:rsidRDefault="00153943" w:rsidP="00C61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02"/>
    <w:rsid w:val="000425D7"/>
    <w:rsid w:val="0009704F"/>
    <w:rsid w:val="00153943"/>
    <w:rsid w:val="001A1273"/>
    <w:rsid w:val="001D20DA"/>
    <w:rsid w:val="001E65E9"/>
    <w:rsid w:val="00201188"/>
    <w:rsid w:val="00225E0B"/>
    <w:rsid w:val="00255002"/>
    <w:rsid w:val="002843DB"/>
    <w:rsid w:val="005F21A1"/>
    <w:rsid w:val="00647FE8"/>
    <w:rsid w:val="00674EDB"/>
    <w:rsid w:val="00677685"/>
    <w:rsid w:val="006C129C"/>
    <w:rsid w:val="00756AE2"/>
    <w:rsid w:val="00787927"/>
    <w:rsid w:val="00875D9F"/>
    <w:rsid w:val="008C2402"/>
    <w:rsid w:val="008E5A0D"/>
    <w:rsid w:val="00927D95"/>
    <w:rsid w:val="00A440CD"/>
    <w:rsid w:val="00A8619B"/>
    <w:rsid w:val="00B312EC"/>
    <w:rsid w:val="00B70E6F"/>
    <w:rsid w:val="00BF6DED"/>
    <w:rsid w:val="00C15625"/>
    <w:rsid w:val="00C4263D"/>
    <w:rsid w:val="00C61959"/>
    <w:rsid w:val="00C70F53"/>
    <w:rsid w:val="00CE4016"/>
    <w:rsid w:val="00CE4C1D"/>
    <w:rsid w:val="00D05A33"/>
    <w:rsid w:val="00D16BEE"/>
    <w:rsid w:val="00DF2525"/>
    <w:rsid w:val="00D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046CEA-61D9-4286-BCD1-4C0801DE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19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6195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619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619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黃婷鈺</dc:creator>
  <cp:keywords/>
  <dc:description/>
  <cp:lastModifiedBy>黃婷鈺</cp:lastModifiedBy>
  <cp:revision>3</cp:revision>
  <cp:lastPrinted>2024-03-26T01:57:00Z</cp:lastPrinted>
  <dcterms:created xsi:type="dcterms:W3CDTF">2024-06-25T11:41:00Z</dcterms:created>
  <dcterms:modified xsi:type="dcterms:W3CDTF">2024-07-11T02:26:00Z</dcterms:modified>
</cp:coreProperties>
</file>